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ACC1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421D17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62BEF1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43F73F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71019A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7695B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719E00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15.12.2020</w:t>
      </w:r>
    </w:p>
    <w:p w14:paraId="23C74CF4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14:paraId="2FDFF626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F2CA8D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14:paraId="26514649" w14:textId="77777777" w:rsidR="00000000" w:rsidRDefault="00031D6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0227CD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Vorbemerkungen</w:t>
      </w:r>
      <w:r>
        <w:rPr>
          <w:rFonts w:ascii="Arial" w:hAnsi="Arial" w:cs="Arial"/>
          <w:b/>
          <w:bCs/>
        </w:rPr>
        <w:br/>
      </w:r>
    </w:p>
    <w:p w14:paraId="48BDAFAD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0094F46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032F895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14:paraId="6E77694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60DF000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FBD26EA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68A9CA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EA95F21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2B35D5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61193AC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B5B1410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14:paraId="001D76D8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564E575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AC37AB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846C191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D7C7C21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BB2D2C5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64CAA6B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6329ABE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E675CFD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E673A51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934F82F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0221D36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14:paraId="37C75717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564E937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B53E5BB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CA10F6D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9D98FED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A73744D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14:paraId="1A419BD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20385B4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C2D2FFE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Unterdeck-/Unterpspannbahn,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diffusionsoffene Unterdeck-/Unterspannbahn aus</w:t>
      </w:r>
      <w:r>
        <w:rPr>
          <w:rFonts w:ascii="Arial" w:hAnsi="Arial" w:cs="Arial"/>
        </w:rPr>
        <w:br/>
        <w:t>PP-Spinnvlies-Folien-Kombination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</w:t>
      </w:r>
      <w:r>
        <w:rPr>
          <w:rFonts w:ascii="Arial" w:hAnsi="Arial" w:cs="Arial"/>
        </w:rPr>
        <w:t>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C9708CE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 xml:space="preserve">fachgerecht verlegen. </w:t>
      </w:r>
      <w:r>
        <w:rPr>
          <w:rFonts w:ascii="Arial" w:hAnsi="Arial" w:cs="Arial"/>
        </w:rPr>
        <w:t>Die Verlegung erfolgt mit</w:t>
      </w:r>
      <w:r>
        <w:rPr>
          <w:rFonts w:ascii="Arial" w:hAnsi="Arial" w:cs="Arial"/>
        </w:rPr>
        <w:br/>
        <w:t>Breitkopfstiften Breitkopfstiften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9397F08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Dachschalung aus Brettern, sägerauh, liefern und auf</w:t>
      </w:r>
      <w:r>
        <w:rPr>
          <w:rFonts w:ascii="Arial" w:hAnsi="Arial" w:cs="Arial"/>
        </w:rPr>
        <w:br/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 xml:space="preserve">Brettbreite     </w:t>
      </w:r>
      <w:r>
        <w:rPr>
          <w:rFonts w:ascii="Arial" w:hAnsi="Arial" w:cs="Arial"/>
        </w:rPr>
        <w:t xml:space="preserve">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DCB3896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>Dachschalung, 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</w:t>
      </w:r>
      <w:r>
        <w:rPr>
          <w:rFonts w:ascii="Arial" w:hAnsi="Arial" w:cs="Arial"/>
        </w:rPr>
        <w:t>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846B4CD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</w:t>
      </w:r>
      <w:r>
        <w:rPr>
          <w:rFonts w:ascii="Arial" w:hAnsi="Arial" w:cs="Arial"/>
        </w:rPr>
        <w:t>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B92DBF0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01.05.08)  ______ 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 xml:space="preserve">einer </w:t>
      </w:r>
      <w:r>
        <w:rPr>
          <w:rFonts w:ascii="Arial" w:hAnsi="Arial" w:cs="Arial"/>
        </w:rPr>
        <w:t>Lage, einer geeigneten Dachbahn,</w:t>
      </w:r>
      <w:r>
        <w:rPr>
          <w:rFonts w:ascii="Arial" w:hAnsi="Arial" w:cs="Arial"/>
        </w:rPr>
        <w:br/>
        <w:t>fachgerecht abdichten.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C0C5A43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 xml:space="preserve">regensicheres Abdichten bei </w:t>
      </w:r>
      <w:r>
        <w:rPr>
          <w:rFonts w:ascii="Arial" w:hAnsi="Arial" w:cs="Arial"/>
        </w:rPr>
        <w:t>Montage</w:t>
      </w:r>
      <w:r>
        <w:rPr>
          <w:rFonts w:ascii="Arial" w:hAnsi="Arial" w:cs="Arial"/>
        </w:rPr>
        <w:br/>
        <w:t>der Lattung montieren. Die Gebrauchsanleitungen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0EF682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 xml:space="preserve">DIN </w:t>
      </w:r>
      <w:r>
        <w:rPr>
          <w:rFonts w:ascii="Arial" w:hAnsi="Arial" w:cs="Arial"/>
        </w:rPr>
        <w:t>68800, im erforderlichen Abstand einlatten.</w:t>
      </w:r>
      <w:r>
        <w:rPr>
          <w:rFonts w:ascii="Arial" w:hAnsi="Arial" w:cs="Arial"/>
        </w:rPr>
        <w:br/>
        <w:t>Inklusive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7C43CB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9417420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14:paraId="1F10BE01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</w:t>
      </w:r>
      <w:r>
        <w:rPr>
          <w:rFonts w:ascii="Arial" w:hAnsi="Arial" w:cs="Arial"/>
        </w:rPr>
        <w:t>z, der Sortierklasse S10</w:t>
      </w:r>
      <w:r>
        <w:rPr>
          <w:rFonts w:ascii="Arial" w:hAnsi="Arial" w:cs="Arial"/>
        </w:rPr>
        <w:br/>
        <w:t>nach DIN 4074-1, Holzschutz 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055DFB0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</w:t>
      </w:r>
      <w:r>
        <w:rPr>
          <w:rFonts w:ascii="Arial" w:hAnsi="Arial" w:cs="Arial"/>
        </w:rPr>
        <w:t>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>Traufgitter 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734D09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</w:t>
      </w:r>
      <w:r>
        <w:rPr>
          <w:rFonts w:ascii="Arial" w:hAnsi="Arial" w:cs="Arial"/>
        </w:rPr>
        <w:t>flug, lie-</w:t>
      </w:r>
      <w:r>
        <w:rPr>
          <w:rFonts w:ascii="Arial" w:hAnsi="Arial" w:cs="Arial"/>
        </w:rPr>
        <w:br/>
        <w:t>fern und parallel zur Traufe an den Sparrenköpfen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75F33E7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</w:t>
      </w:r>
      <w:r>
        <w:rPr>
          <w:rFonts w:ascii="Arial" w:hAnsi="Arial" w:cs="Arial"/>
        </w:rPr>
        <w:t>eneinflug, liefern</w:t>
      </w:r>
      <w:r>
        <w:rPr>
          <w:rFonts w:ascii="Arial" w:hAnsi="Arial" w:cs="Arial"/>
        </w:rPr>
        <w:br/>
        <w:t>und an den Sparrenköpfen durchlaufend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A56F264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</w:t>
      </w:r>
      <w:r>
        <w:rPr>
          <w:rFonts w:ascii="Arial" w:hAnsi="Arial" w:cs="Arial"/>
        </w:rPr>
        <w:t>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49DDF7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</w:t>
      </w:r>
      <w:r>
        <w:rPr>
          <w:rFonts w:ascii="Arial" w:hAnsi="Arial" w:cs="Arial"/>
        </w:rPr>
        <w:t>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 xml:space="preserve">Brettdicke     </w:t>
      </w:r>
      <w:r>
        <w:rPr>
          <w:rFonts w:ascii="Arial" w:hAnsi="Arial" w:cs="Arial"/>
        </w:rPr>
        <w:t xml:space="preserve">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7938D3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29E13F0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</w:t>
      </w:r>
      <w:r>
        <w:rPr>
          <w:rFonts w:ascii="Arial" w:hAnsi="Arial" w:cs="Arial"/>
        </w:rPr>
        <w:t>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56F8933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2EF270C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BB9C6B3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14:paraId="31089955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1EF1B03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CEC005B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</w:t>
      </w:r>
      <w:r>
        <w:rPr>
          <w:rFonts w:ascii="Arial" w:hAnsi="Arial" w:cs="Arial"/>
        </w:rPr>
        <w:t>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D67ABA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32EF8F9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C126CA1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9DE4637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14:paraId="7F386AD7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</w:t>
      </w:r>
      <w:r>
        <w:rPr>
          <w:rFonts w:ascii="Arial" w:hAnsi="Arial" w:cs="Arial"/>
        </w:rPr>
        <w:t>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</w:t>
      </w:r>
      <w:r>
        <w:rPr>
          <w:rFonts w:ascii="Arial" w:hAnsi="Arial" w:cs="Arial"/>
        </w:rPr>
        <w:t>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267C985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</w:t>
      </w:r>
      <w:r>
        <w:rPr>
          <w:rFonts w:ascii="Arial" w:hAnsi="Arial" w:cs="Arial"/>
        </w:rPr>
        <w:t>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AAC044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B9EDF7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</w:t>
      </w:r>
      <w:r>
        <w:rPr>
          <w:rFonts w:ascii="Arial" w:hAnsi="Arial" w:cs="Arial"/>
        </w:rPr>
        <w:t>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8EF0417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47C9A95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14:paraId="5B4310C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01.09.01)  </w:t>
      </w:r>
      <w:r>
        <w:rPr>
          <w:rFonts w:ascii="Arial" w:hAnsi="Arial" w:cs="Arial"/>
        </w:rPr>
        <w:t>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6E6B905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C54C6CA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B5B0248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D736843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14:paraId="6F739F97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</w:t>
      </w:r>
      <w:r>
        <w:rPr>
          <w:rFonts w:ascii="Arial" w:hAnsi="Arial" w:cs="Arial"/>
        </w:rPr>
        <w:t>tung eindecken.</w:t>
      </w:r>
      <w:r>
        <w:rPr>
          <w:rFonts w:ascii="Arial" w:hAnsi="Arial" w:cs="Arial"/>
        </w:rPr>
        <w:br/>
        <w:t>Deckbreite: 21,3 cm</w:t>
      </w:r>
      <w:r>
        <w:rPr>
          <w:rFonts w:ascii="Arial" w:hAnsi="Arial" w:cs="Arial"/>
        </w:rPr>
        <w:br/>
        <w:t>Deckbreite "Collection Avantgarde": 20,9 cm</w:t>
      </w:r>
      <w:r>
        <w:rPr>
          <w:rFonts w:ascii="Arial" w:hAnsi="Arial" w:cs="Arial"/>
        </w:rPr>
        <w:br/>
        <w:t>Decklänge: 32,6-35,6 cm</w:t>
      </w:r>
      <w:r>
        <w:rPr>
          <w:rFonts w:ascii="Arial" w:hAnsi="Arial" w:cs="Arial"/>
        </w:rPr>
        <w:br/>
        <w:t>Decklänge "Collection Avantgarde": 31,8-34,8 cm</w:t>
      </w:r>
      <w:r>
        <w:rPr>
          <w:rFonts w:ascii="Arial" w:hAnsi="Arial" w:cs="Arial"/>
        </w:rPr>
        <w:br/>
        <w:t>Mindestbedarf: ca. 13,2 St/qm</w:t>
      </w:r>
      <w:r>
        <w:rPr>
          <w:rFonts w:ascii="Arial" w:hAnsi="Arial" w:cs="Arial"/>
        </w:rPr>
        <w:br/>
        <w:t>Mindestbedarf "Collection Avantgarde": ca. 13,7 St/qm</w:t>
      </w:r>
      <w:r>
        <w:rPr>
          <w:rFonts w:ascii="Arial" w:hAnsi="Arial" w:cs="Arial"/>
        </w:rPr>
        <w:br/>
        <w:t>Regeldachneigung: 22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Hersteller: Jacobi - Tondachziegel</w:t>
      </w:r>
      <w:r>
        <w:rPr>
          <w:rFonts w:ascii="Arial" w:hAnsi="Arial" w:cs="Arial"/>
        </w:rPr>
        <w:br/>
        <w:t>Modell: Flachdachziegel J13v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altrot</w:t>
      </w:r>
      <w:r>
        <w:rPr>
          <w:rFonts w:ascii="Arial" w:hAnsi="Arial" w:cs="Arial"/>
        </w:rPr>
        <w:br/>
        <w:t>[ ] dunkelbraun</w:t>
      </w:r>
      <w:r>
        <w:rPr>
          <w:rFonts w:ascii="Arial" w:hAnsi="Arial" w:cs="Arial"/>
        </w:rPr>
        <w:br/>
        <w:t>[ ] altschwarz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Edelengobiert</w:t>
      </w:r>
      <w:r>
        <w:rPr>
          <w:rFonts w:ascii="Arial" w:hAnsi="Arial" w:cs="Arial"/>
        </w:rPr>
        <w:br/>
        <w:t>[ ] edelkupfer</w:t>
      </w:r>
      <w:r>
        <w:rPr>
          <w:rFonts w:ascii="Arial" w:hAnsi="Arial" w:cs="Arial"/>
        </w:rPr>
        <w:br/>
        <w:t>[ ] edelschwarz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Collection Avantgarde</w:t>
      </w:r>
      <w:r>
        <w:rPr>
          <w:rFonts w:ascii="Arial" w:hAnsi="Arial" w:cs="Arial"/>
        </w:rPr>
        <w:br/>
        <w:t>[ ] bordeauxrot</w:t>
      </w:r>
      <w:r>
        <w:rPr>
          <w:rFonts w:ascii="Arial" w:hAnsi="Arial" w:cs="Arial"/>
        </w:rPr>
        <w:br/>
        <w:t>[ ] maronenbraun</w:t>
      </w:r>
      <w:r>
        <w:rPr>
          <w:rFonts w:ascii="Arial" w:hAnsi="Arial" w:cs="Arial"/>
        </w:rPr>
        <w:br/>
        <w:t>[ ] vulkansc</w:t>
      </w:r>
      <w:r>
        <w:rPr>
          <w:rFonts w:ascii="Arial" w:hAnsi="Arial" w:cs="Arial"/>
        </w:rPr>
        <w:t>hwarz</w:t>
      </w:r>
      <w:r>
        <w:rPr>
          <w:rFonts w:ascii="Arial" w:hAnsi="Arial" w:cs="Arial"/>
        </w:rPr>
        <w:br/>
        <w:t>[ ] tannengrün</w:t>
      </w:r>
      <w:r>
        <w:rPr>
          <w:rFonts w:ascii="Arial" w:hAnsi="Arial" w:cs="Arial"/>
        </w:rPr>
        <w:br/>
        <w:t>[ ] marineblau</w:t>
      </w:r>
      <w:r>
        <w:rPr>
          <w:rFonts w:ascii="Arial" w:hAnsi="Arial" w:cs="Arial"/>
        </w:rPr>
        <w:br/>
        <w:t>[ ] silbergrau</w:t>
      </w:r>
      <w:r>
        <w:rPr>
          <w:rFonts w:ascii="Arial" w:hAnsi="Arial" w:cs="Arial"/>
        </w:rPr>
        <w:br/>
        <w:t>[ ] schiefergrau matt glasiert</w:t>
      </w:r>
      <w:r>
        <w:rPr>
          <w:rFonts w:ascii="Arial" w:hAnsi="Arial" w:cs="Arial"/>
        </w:rPr>
        <w:br/>
        <w:t>[ ] vulkanschwarz matt glasiert</w:t>
      </w:r>
      <w:r>
        <w:rPr>
          <w:rFonts w:ascii="Arial" w:hAnsi="Arial" w:cs="Arial"/>
        </w:rPr>
        <w:br/>
      </w:r>
    </w:p>
    <w:p w14:paraId="41BE481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entsprechend der Fachregeln</w:t>
      </w:r>
      <w:r>
        <w:rPr>
          <w:rFonts w:ascii="Arial" w:hAnsi="Arial" w:cs="Arial"/>
        </w:rPr>
        <w:t xml:space="preserve">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Kehl- 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ausgehändigt. Sie dien</w:t>
      </w:r>
      <w:r>
        <w:rPr>
          <w:rFonts w:ascii="Arial" w:hAnsi="Arial" w:cs="Arial"/>
        </w:rPr>
        <w:t>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BE13583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01.10.03)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</w:t>
      </w:r>
      <w:r>
        <w:rPr>
          <w:rFonts w:ascii="Arial" w:hAnsi="Arial" w:cs="Arial"/>
        </w:rPr>
        <w:t>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Bedarf: 2,8 St./m bei LA=35,6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9CEA62D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01.10.04)  ______ m</w:t>
      </w:r>
      <w:r>
        <w:rPr>
          <w:rFonts w:ascii="Arial" w:hAnsi="Arial" w:cs="Arial"/>
        </w:rPr>
        <w:tab/>
        <w:t>Ortga</w:t>
      </w:r>
      <w:r>
        <w:rPr>
          <w:rFonts w:ascii="Arial" w:hAnsi="Arial" w:cs="Arial"/>
        </w:rPr>
        <w:t>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2,8 St./lfm bei LA=35,6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7C9E00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01.10.05)</w:t>
      </w:r>
      <w:r>
        <w:rPr>
          <w:rFonts w:ascii="Arial" w:hAnsi="Arial" w:cs="Arial"/>
        </w:rPr>
        <w:t xml:space="preserve">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2,8 St./m bei LA=35,</w:t>
      </w:r>
      <w:r>
        <w:rPr>
          <w:rFonts w:ascii="Arial" w:hAnsi="Arial" w:cs="Arial"/>
        </w:rPr>
        <w:t>6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6A4DBB7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Rollfirst,</w:t>
      </w:r>
      <w:r>
        <w:rPr>
          <w:rFonts w:ascii="Arial" w:hAnsi="Arial" w:cs="Arial"/>
        </w:rPr>
        <w:br/>
        <w:t>Firstlatten und Firstlattenhaltern, Firstklammer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sowie 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D8DCD86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Firstanschluss-Lüfterziegel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Firstanschluss-Lüfterziegel, verschiebefähig mit</w:t>
      </w:r>
      <w:r>
        <w:rPr>
          <w:rFonts w:ascii="Arial" w:hAnsi="Arial" w:cs="Arial"/>
        </w:rPr>
        <w:br/>
        <w:t>gleichzeitiger Entlüftungsfunktion n</w:t>
      </w:r>
      <w:r>
        <w:rPr>
          <w:rFonts w:ascii="Arial" w:hAnsi="Arial" w:cs="Arial"/>
        </w:rPr>
        <w:t>ach DIN 4108,</w:t>
      </w:r>
      <w:r>
        <w:rPr>
          <w:rFonts w:ascii="Arial" w:hAnsi="Arial" w:cs="Arial"/>
        </w:rPr>
        <w:br/>
        <w:t>passend zur Dacheindeckung liefern und als</w:t>
      </w:r>
      <w:r>
        <w:rPr>
          <w:rFonts w:ascii="Arial" w:hAnsi="Arial" w:cs="Arial"/>
        </w:rPr>
        <w:br/>
        <w:t>Firstanschluss durchlaufend 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41289E8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Stk</w:t>
      </w:r>
      <w:r>
        <w:rPr>
          <w:rFonts w:ascii="Arial" w:hAnsi="Arial" w:cs="Arial"/>
        </w:rPr>
        <w:tab/>
        <w:t>Firstanschluß-Ortgangziegel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links, passend zur</w:t>
      </w:r>
      <w:r>
        <w:rPr>
          <w:rFonts w:ascii="Arial" w:hAnsi="Arial" w:cs="Arial"/>
        </w:rPr>
        <w:br/>
        <w:t>Dacheindeckung liefern, mit</w:t>
      </w:r>
      <w:r>
        <w:rPr>
          <w:rFonts w:ascii="Arial" w:hAnsi="Arial" w:cs="Arial"/>
        </w:rPr>
        <w:br/>
        <w:t>korr</w:t>
      </w:r>
      <w:r>
        <w:rPr>
          <w:rFonts w:ascii="Arial" w:hAnsi="Arial" w:cs="Arial"/>
        </w:rPr>
        <w:t>osionsgeschützten Schrauben sturmgeschützt</w:t>
      </w:r>
      <w:r>
        <w:rPr>
          <w:rFonts w:ascii="Arial" w:hAnsi="Arial" w:cs="Arial"/>
        </w:rPr>
        <w:br/>
        <w:t>befestigen und als Zulage zur Dachfläche</w:t>
      </w:r>
      <w:r>
        <w:rPr>
          <w:rFonts w:ascii="Arial" w:hAnsi="Arial" w:cs="Arial"/>
        </w:rPr>
        <w:br/>
        <w:t>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6418FC8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01.10.09)  ______ Stk</w:t>
      </w:r>
      <w:r>
        <w:rPr>
          <w:rFonts w:ascii="Arial" w:hAnsi="Arial" w:cs="Arial"/>
        </w:rPr>
        <w:tab/>
        <w:t>Firstanschluß-Ortgangziegel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rechts, passend zur</w:t>
      </w:r>
      <w:r>
        <w:rPr>
          <w:rFonts w:ascii="Arial" w:hAnsi="Arial" w:cs="Arial"/>
        </w:rPr>
        <w:br/>
        <w:t>Dacheindeckung liefern, mit</w:t>
      </w:r>
      <w:r>
        <w:rPr>
          <w:rFonts w:ascii="Arial" w:hAnsi="Arial" w:cs="Arial"/>
        </w:rPr>
        <w:br/>
        <w:t>korr</w:t>
      </w:r>
      <w:r>
        <w:rPr>
          <w:rFonts w:ascii="Arial" w:hAnsi="Arial" w:cs="Arial"/>
        </w:rPr>
        <w:t>osionsgeschützten Schrauben sturmgeschützt</w:t>
      </w:r>
      <w:r>
        <w:rPr>
          <w:rFonts w:ascii="Arial" w:hAnsi="Arial" w:cs="Arial"/>
        </w:rPr>
        <w:br/>
        <w:t>befestigen und als Zulage zur Dachfläche</w:t>
      </w:r>
      <w:r>
        <w:rPr>
          <w:rFonts w:ascii="Arial" w:hAnsi="Arial" w:cs="Arial"/>
        </w:rPr>
        <w:br/>
        <w:t>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C35A0EF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01.10.10)  ______ Stk</w:t>
      </w:r>
      <w:r>
        <w:rPr>
          <w:rFonts w:ascii="Arial" w:hAnsi="Arial" w:cs="Arial"/>
        </w:rPr>
        <w:tab/>
        <w:t>Firstanfänger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 für Satteldach, passend zu Deckung</w:t>
      </w:r>
      <w:r>
        <w:rPr>
          <w:rFonts w:ascii="Arial" w:hAnsi="Arial" w:cs="Arial"/>
        </w:rPr>
        <w:br/>
        <w:t>und Firstausbildung, liefern und korr</w:t>
      </w:r>
      <w:r>
        <w:rPr>
          <w:rFonts w:ascii="Arial" w:hAnsi="Arial" w:cs="Arial"/>
        </w:rPr>
        <w:t>osions-</w:t>
      </w:r>
      <w:r>
        <w:rPr>
          <w:rFonts w:ascii="Arial" w:hAnsi="Arial" w:cs="Arial"/>
        </w:rPr>
        <w:br/>
        <w:t xml:space="preserve">geschützt am Firstanfang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06BA9EB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Stk</w:t>
      </w:r>
      <w:r>
        <w:rPr>
          <w:rFonts w:ascii="Arial" w:hAnsi="Arial" w:cs="Arial"/>
        </w:rPr>
        <w:tab/>
        <w:t>Firstender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 für Satteldach, passend zu Deckung</w:t>
      </w:r>
      <w:r>
        <w:rPr>
          <w:rFonts w:ascii="Arial" w:hAnsi="Arial" w:cs="Arial"/>
        </w:rPr>
        <w:br/>
        <w:t>und Firstausbildung, liefern und korrosions-</w:t>
      </w:r>
      <w:r>
        <w:rPr>
          <w:rFonts w:ascii="Arial" w:hAnsi="Arial" w:cs="Arial"/>
        </w:rPr>
        <w:br/>
        <w:t>geschützt am Firs</w:t>
      </w:r>
      <w:r>
        <w:rPr>
          <w:rFonts w:ascii="Arial" w:hAnsi="Arial" w:cs="Arial"/>
        </w:rPr>
        <w:t xml:space="preserve">tende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D6285F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01.10.12)  ______ Stk</w:t>
      </w:r>
      <w:r>
        <w:rPr>
          <w:rFonts w:ascii="Arial" w:hAnsi="Arial" w:cs="Arial"/>
        </w:rPr>
        <w:tab/>
        <w:t>Abschlussscheibe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Abschlusscheibe für Satteldach, passend zu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Deckung und Firstausbildung, liefern und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7B96C21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</w:t>
      </w:r>
      <w:r>
        <w:rPr>
          <w:rFonts w:ascii="Arial" w:hAnsi="Arial" w:cs="Arial"/>
        </w:rPr>
        <w:t xml:space="preserve">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F76184F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</w:t>
      </w:r>
      <w:r>
        <w:rPr>
          <w:rFonts w:ascii="Arial" w:hAnsi="Arial" w:cs="Arial"/>
        </w:rPr>
        <w:t>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08F853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First- /Gratanfänger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First-/Gratanfänger,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First-/Gratanfang montieren. Als Zulage z</w:t>
      </w:r>
      <w:r>
        <w:rPr>
          <w:rFonts w:ascii="Arial" w:hAnsi="Arial" w:cs="Arial"/>
        </w:rPr>
        <w:t>ur</w:t>
      </w:r>
      <w:r>
        <w:rPr>
          <w:rFonts w:ascii="Arial" w:hAnsi="Arial" w:cs="Arial"/>
        </w:rPr>
        <w:br/>
        <w:t>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CF7366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2EFAF2A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01.10.17)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liefern und korrosionsgeschützt</w:t>
      </w:r>
      <w:r>
        <w:rPr>
          <w:rFonts w:ascii="Arial" w:hAnsi="Arial" w:cs="Arial"/>
        </w:rPr>
        <w:br/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01FC79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01.10.18)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</w:t>
      </w:r>
      <w:r>
        <w:rPr>
          <w:rFonts w:ascii="Arial" w:hAnsi="Arial" w:cs="Arial"/>
        </w:rPr>
        <w:t>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E396DFB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01.10.19)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C3D2CDF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01.10.20)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eindecken.</w:t>
      </w:r>
      <w:r>
        <w:rPr>
          <w:rFonts w:ascii="Arial" w:hAnsi="Arial" w:cs="Arial"/>
        </w:rPr>
        <w:br/>
        <w:t>Lüftungsquerschnitt: 9,2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1EF4473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Alu-Sanitärlüfter mit Schlauch, Form und farblich</w:t>
      </w:r>
      <w:r>
        <w:rPr>
          <w:rFonts w:ascii="Arial" w:hAnsi="Arial" w:cs="Arial"/>
        </w:rPr>
        <w:br/>
        <w:t>passen</w:t>
      </w:r>
      <w:r>
        <w:rPr>
          <w:rFonts w:ascii="Arial" w:hAnsi="Arial" w:cs="Arial"/>
        </w:rPr>
        <w:t>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321B6A9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01.10.22)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Wrasenlüfterpfanne,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</w:t>
      </w:r>
      <w:r>
        <w:rPr>
          <w:rFonts w:ascii="Arial" w:hAnsi="Arial" w:cs="Arial"/>
        </w:rPr>
        <w:t>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F6944C9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01.10.23)  ______ Stk</w:t>
      </w:r>
      <w:r>
        <w:rPr>
          <w:rFonts w:ascii="Arial" w:hAnsi="Arial" w:cs="Arial"/>
        </w:rPr>
        <w:tab/>
        <w:t xml:space="preserve">Antennenziegel mit Manschette,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Alu-beschichtet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Alu-Antennenziegel mit Manschette, Form</w:t>
      </w:r>
      <w:r>
        <w:rPr>
          <w:rFonts w:ascii="Arial" w:hAnsi="Arial" w:cs="Arial"/>
        </w:rPr>
        <w:br/>
        <w:t>und farblich passend</w:t>
      </w:r>
      <w:r>
        <w:rPr>
          <w:rFonts w:ascii="Arial" w:hAnsi="Arial" w:cs="Arial"/>
        </w:rPr>
        <w:t xml:space="preserve"> zur Dacheindeckung, liefern</w:t>
      </w:r>
      <w:r>
        <w:rPr>
          <w:rFonts w:ascii="Arial" w:hAnsi="Arial" w:cs="Arial"/>
        </w:rPr>
        <w:br/>
        <w:t>und in die vorhandene Dachfläche einbauen. Als</w:t>
      </w:r>
      <w:r>
        <w:rPr>
          <w:rFonts w:ascii="Arial" w:hAnsi="Arial" w:cs="Arial"/>
        </w:rPr>
        <w:br/>
        <w:t>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480D998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01.10.24)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</w:t>
      </w:r>
      <w:r>
        <w:rPr>
          <w:rFonts w:ascii="Arial" w:hAnsi="Arial" w:cs="Arial"/>
        </w:rPr>
        <w:t>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E28586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01.10.25)  ______ Stk</w:t>
      </w:r>
      <w:r>
        <w:rPr>
          <w:rFonts w:ascii="Arial" w:hAnsi="Arial" w:cs="Arial"/>
        </w:rPr>
        <w:tab/>
        <w:t>Solarträger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Alu-Solarträger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CD3A255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01.10.26)  ___</w:t>
      </w:r>
      <w:r>
        <w:rPr>
          <w:rFonts w:ascii="Arial" w:hAnsi="Arial" w:cs="Arial"/>
        </w:rPr>
        <w:t>___ Stk</w:t>
      </w:r>
      <w:r>
        <w:rPr>
          <w:rFonts w:ascii="Arial" w:hAnsi="Arial" w:cs="Arial"/>
        </w:rPr>
        <w:tab/>
        <w:t xml:space="preserve">Solardurchgang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Alu-Solardurchgang komplett mit</w:t>
      </w:r>
      <w:r>
        <w:rPr>
          <w:rFonts w:ascii="Arial" w:hAnsi="Arial" w:cs="Arial"/>
        </w:rPr>
        <w:br/>
        <w:t>Grundpfanne Form und farblich passend zur</w:t>
      </w:r>
      <w:r>
        <w:rPr>
          <w:rFonts w:ascii="Arial" w:hAnsi="Arial" w:cs="Arial"/>
        </w:rPr>
        <w:br/>
        <w:t>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E0784F2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1843199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14:paraId="376F93D3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korrosionsgeschützten Schrauben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E86C5F1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</w:t>
      </w:r>
      <w:r>
        <w:rPr>
          <w:rFonts w:ascii="Arial" w:hAnsi="Arial" w:cs="Arial"/>
        </w:rPr>
        <w:t>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364828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1F10016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01.11.04)  ______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59D33EA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01.11.05)  ______ Stk</w:t>
      </w:r>
      <w:r>
        <w:rPr>
          <w:rFonts w:ascii="Arial" w:hAnsi="Arial" w:cs="Arial"/>
        </w:rPr>
        <w:tab/>
        <w:t>Knickziegel Ortgang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ADD95BD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01.11.06)  ______ Stk</w:t>
      </w:r>
      <w:r>
        <w:rPr>
          <w:rFonts w:ascii="Arial" w:hAnsi="Arial" w:cs="Arial"/>
        </w:rPr>
        <w:tab/>
        <w:t>Knickziegel Ortgang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Knickziegel Ortgang, rechts passend </w:t>
      </w:r>
      <w:r>
        <w:rPr>
          <w:rFonts w:ascii="Arial" w:hAnsi="Arial" w:cs="Arial"/>
        </w:rPr>
        <w:t>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1C645B6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01.11.07)  ______ m</w:t>
      </w:r>
      <w:r>
        <w:rPr>
          <w:rFonts w:ascii="Arial" w:hAnsi="Arial" w:cs="Arial"/>
        </w:rPr>
        <w:tab/>
        <w:t>Kehlziegel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Kehlziegel, passend zur Dacheindeckung, liefern und</w:t>
      </w:r>
      <w:r>
        <w:rPr>
          <w:rFonts w:ascii="Arial" w:hAnsi="Arial" w:cs="Arial"/>
        </w:rPr>
        <w:br/>
        <w:t>mit korrosionsgeschützten Schrauben befestigen.</w:t>
      </w:r>
      <w:r>
        <w:rPr>
          <w:rFonts w:ascii="Arial" w:hAnsi="Arial" w:cs="Arial"/>
        </w:rPr>
        <w:br/>
        <w:t>Als Zu</w:t>
      </w:r>
      <w:r>
        <w:rPr>
          <w:rFonts w:ascii="Arial" w:hAnsi="Arial" w:cs="Arial"/>
        </w:rPr>
        <w:t>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E6D069E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7A3E1BF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Dachbegehung</w:t>
      </w:r>
      <w:r>
        <w:rPr>
          <w:rFonts w:ascii="Arial" w:hAnsi="Arial" w:cs="Arial"/>
          <w:b/>
          <w:bCs/>
        </w:rPr>
        <w:br/>
      </w:r>
    </w:p>
    <w:p w14:paraId="25182A17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 xml:space="preserve">Langrost 80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B1375B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>Kurz</w:t>
      </w:r>
      <w:r>
        <w:rPr>
          <w:rFonts w:ascii="Arial" w:hAnsi="Arial" w:cs="Arial"/>
        </w:rPr>
        <w:t xml:space="preserve">rost 46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Kurzrost 46 cm liefern und montieren: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</w:t>
      </w:r>
      <w:r>
        <w:rPr>
          <w:rFonts w:ascii="Arial" w:hAnsi="Arial" w:cs="Arial"/>
        </w:rPr>
        <w:t>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496F021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01.12.03)  ______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</w:t>
      </w:r>
      <w:r>
        <w:rPr>
          <w:rFonts w:ascii="Arial" w:hAnsi="Arial" w:cs="Arial"/>
        </w:rPr>
        <w:t>ndloslaufrost komplett mit</w:t>
      </w:r>
      <w:r>
        <w:rPr>
          <w:rFonts w:ascii="Arial" w:hAnsi="Arial" w:cs="Arial"/>
        </w:rPr>
        <w:br/>
        <w:t>Grundpfanne, Form und farblich passend</w:t>
      </w:r>
      <w:r>
        <w:rPr>
          <w:rFonts w:ascii="Arial" w:hAnsi="Arial" w:cs="Arial"/>
        </w:rPr>
        <w:br/>
        <w:t>zur 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D86D9E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cm, Form und farblich</w:t>
      </w:r>
      <w:r>
        <w:rPr>
          <w:rFonts w:ascii="Arial" w:hAnsi="Arial" w:cs="Arial"/>
        </w:rPr>
        <w:br/>
        <w:t>passend zur Dacheindeckung,  liefern und</w:t>
      </w:r>
      <w:r>
        <w:rPr>
          <w:rFonts w:ascii="Arial" w:hAnsi="Arial" w:cs="Arial"/>
        </w:rPr>
        <w:br/>
        <w:t>entsprechend 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961A046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 xml:space="preserve">Sicherheitstritt komplett mit </w:t>
      </w:r>
      <w:r>
        <w:rPr>
          <w:rFonts w:ascii="Arial" w:hAnsi="Arial" w:cs="Arial"/>
        </w:rPr>
        <w:t>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 mit Grundpfanne, passend</w:t>
      </w:r>
      <w:r>
        <w:rPr>
          <w:rFonts w:ascii="Arial" w:hAnsi="Arial" w:cs="Arial"/>
        </w:rPr>
        <w:br/>
        <w:t>zur Dacheindeckung, liefern  und entsprechend</w:t>
      </w:r>
      <w:r>
        <w:rPr>
          <w:rFonts w:ascii="Arial" w:hAnsi="Arial" w:cs="Arial"/>
        </w:rPr>
        <w:br/>
        <w:t>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14E69DB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01.12.06)  ______ Stk</w:t>
      </w:r>
      <w:r>
        <w:rPr>
          <w:rFonts w:ascii="Arial" w:hAnsi="Arial" w:cs="Arial"/>
        </w:rPr>
        <w:tab/>
        <w:t>Sicherheitsd</w:t>
      </w:r>
      <w:r>
        <w:rPr>
          <w:rFonts w:ascii="Arial" w:hAnsi="Arial" w:cs="Arial"/>
        </w:rPr>
        <w:t>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liefern und entsprechend</w:t>
      </w:r>
      <w:r>
        <w:rPr>
          <w:rFonts w:ascii="Arial" w:hAnsi="Arial" w:cs="Arial"/>
        </w:rPr>
        <w:br/>
        <w:t>den Vorschriften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83FDAE2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4BD189F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14:paraId="256663CE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Alu-Schneefanggitter, h = 20 cm, farblich passend</w:t>
      </w:r>
      <w:r>
        <w:rPr>
          <w:rFonts w:ascii="Arial" w:hAnsi="Arial" w:cs="Arial"/>
        </w:rPr>
        <w:br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40F99B8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 xml:space="preserve">Schneefanggitterhalterung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mit Grundpfanne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Grundpfanne,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Fachregeln des Deutschen Dachdeckerhandwerks in</w:t>
      </w:r>
      <w:r>
        <w:rPr>
          <w:rFonts w:ascii="Arial" w:hAnsi="Arial" w:cs="Arial"/>
        </w:rPr>
        <w:br/>
        <w:t>passender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5891769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</w:t>
      </w:r>
      <w:r>
        <w:rPr>
          <w:rFonts w:ascii="Arial" w:hAnsi="Arial" w:cs="Arial"/>
        </w:rPr>
        <w:t>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Alu-Rundholzhalter komplett mit Grundpfanne, Form</w:t>
      </w:r>
      <w:r>
        <w:rPr>
          <w:rFonts w:ascii="Arial" w:hAnsi="Arial" w:cs="Arial"/>
        </w:rPr>
        <w:br/>
        <w:t>und farblich passend zur Dacheindeckung,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75402BE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CFA069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EDAD6D3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>Doppelrohrhalterung kompl.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Alu-Doppelrohrhalterung komplett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entsprechend den Fachregeln des</w:t>
      </w:r>
      <w:r>
        <w:rPr>
          <w:rFonts w:ascii="Arial" w:hAnsi="Arial" w:cs="Arial"/>
        </w:rPr>
        <w:br/>
        <w:t xml:space="preserve">Deutschen Dachdeckerhandwerks </w:t>
      </w:r>
      <w:r>
        <w:rPr>
          <w:rFonts w:ascii="Arial" w:hAnsi="Arial" w:cs="Arial"/>
        </w:rPr>
        <w:t>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C701093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01.13.07)  ______ Stk</w:t>
      </w:r>
      <w:r>
        <w:rPr>
          <w:rFonts w:ascii="Arial" w:hAnsi="Arial" w:cs="Arial"/>
        </w:rPr>
        <w:tab/>
        <w:t>Rohrverbinder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238D2E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</w:t>
      </w:r>
      <w:r>
        <w:rPr>
          <w:rFonts w:ascii="Arial" w:hAnsi="Arial" w:cs="Arial"/>
        </w:rPr>
        <w:t>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8FF0F22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BF43589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14:paraId="22B6ACBA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</w:t>
      </w:r>
      <w:r>
        <w:rPr>
          <w:rFonts w:ascii="Arial" w:hAnsi="Arial" w:cs="Arial"/>
        </w:rPr>
        <w:t xml:space="preserve">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50D1AE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</w:t>
      </w:r>
      <w:r>
        <w:rPr>
          <w:rFonts w:ascii="Arial" w:hAnsi="Arial" w:cs="Arial"/>
        </w:rPr>
        <w:t>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2CD3C98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69A9405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14:paraId="332D66F3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D337AA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50B683A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besäumter</w:t>
      </w:r>
      <w:r>
        <w:rPr>
          <w:rFonts w:ascii="Arial" w:hAnsi="Arial" w:cs="Arial"/>
        </w:rPr>
        <w:br/>
        <w:t>Ausführung, der Güteklasse S10, 24 mm stark, auf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</w:t>
      </w:r>
      <w:r>
        <w:rPr>
          <w:rFonts w:ascii="Arial" w:hAnsi="Arial" w:cs="Arial"/>
        </w:rPr>
        <w:t>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1AA2919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</w:t>
      </w:r>
      <w:r>
        <w:rPr>
          <w:rFonts w:ascii="Arial" w:hAnsi="Arial" w:cs="Arial"/>
        </w:rPr>
        <w:t>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7F78E7B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</w:t>
      </w:r>
      <w:r>
        <w:rPr>
          <w:rFonts w:ascii="Arial" w:hAnsi="Arial" w:cs="Arial"/>
        </w:rPr>
        <w:t xml:space="preserve">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F21DBD3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</w:t>
      </w:r>
      <w:r>
        <w:rPr>
          <w:rFonts w:ascii="Arial" w:hAnsi="Arial" w:cs="Arial"/>
        </w:rPr>
        <w:t>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0FB110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AC84E06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6165FCEB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01.16: Wandanschluss</w:t>
      </w:r>
      <w:r>
        <w:rPr>
          <w:rFonts w:ascii="Arial" w:hAnsi="Arial" w:cs="Arial"/>
          <w:b/>
          <w:bCs/>
        </w:rPr>
        <w:br/>
      </w:r>
    </w:p>
    <w:p w14:paraId="20A49AD1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</w:t>
      </w:r>
      <w:r>
        <w:rPr>
          <w:rFonts w:ascii="Arial" w:hAnsi="Arial" w:cs="Arial"/>
        </w:rPr>
        <w:t>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Dacheindeckung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5D3F66D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FA19DC6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</w:t>
      </w:r>
      <w:r>
        <w:rPr>
          <w:rFonts w:ascii="Arial" w:hAnsi="Arial" w:cs="Arial"/>
        </w:rPr>
        <w:t>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62E772B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F9E75F9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01.17: Wandverkleidung</w:t>
      </w:r>
      <w:r>
        <w:rPr>
          <w:rFonts w:ascii="Arial" w:hAnsi="Arial" w:cs="Arial"/>
          <w:b/>
          <w:bCs/>
        </w:rPr>
        <w:br/>
      </w:r>
    </w:p>
    <w:p w14:paraId="7D20CAFD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 xml:space="preserve">Grundlattung,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</w:t>
      </w:r>
      <w:r>
        <w:rPr>
          <w:rFonts w:ascii="Arial" w:hAnsi="Arial" w:cs="Arial"/>
        </w:rPr>
        <w:t>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E183DB9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</w:t>
      </w:r>
      <w:r>
        <w:rPr>
          <w:rFonts w:ascii="Arial" w:hAnsi="Arial" w:cs="Arial"/>
        </w:rPr>
        <w:t>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304DF1D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 xml:space="preserve">Dachdecker-Fachregeln und </w:t>
      </w:r>
      <w:r>
        <w:rPr>
          <w:rFonts w:ascii="Arial" w:hAnsi="Arial" w:cs="Arial"/>
        </w:rPr>
        <w:t>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CF02D95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</w:t>
      </w:r>
      <w:r>
        <w:rPr>
          <w:rFonts w:ascii="Arial" w:hAnsi="Arial" w:cs="Arial"/>
        </w:rPr>
        <w:t>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5118300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DB50A0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7B0B16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Schornsteinverkleidung mit </w:t>
      </w:r>
      <w:r>
        <w:rPr>
          <w:rFonts w:ascii="Arial" w:hAnsi="Arial" w:cs="Arial"/>
        </w:rPr>
        <w:t>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09203B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</w:t>
      </w:r>
      <w:r>
        <w:rPr>
          <w:rFonts w:ascii="Arial" w:hAnsi="Arial" w:cs="Arial"/>
        </w:rPr>
        <w:t>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CA4B0B0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51B0E6E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01.17.10)  ______ m</w:t>
      </w:r>
      <w:r>
        <w:rPr>
          <w:rFonts w:ascii="Arial" w:hAnsi="Arial" w:cs="Arial"/>
        </w:rPr>
        <w:tab/>
        <w:t>Eckpro</w:t>
      </w:r>
      <w:r>
        <w:rPr>
          <w:rFonts w:ascii="Arial" w:hAnsi="Arial" w:cs="Arial"/>
        </w:rPr>
        <w:t>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A05582C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Seitliche Fensteranschlüsse </w:t>
      </w:r>
      <w:r>
        <w:rPr>
          <w:rFonts w:ascii="Arial" w:hAnsi="Arial" w:cs="Arial"/>
        </w:rPr>
        <w:t>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A144B07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</w:t>
      </w:r>
      <w:r>
        <w:rPr>
          <w:rFonts w:ascii="Arial" w:hAnsi="Arial" w:cs="Arial"/>
        </w:rPr>
        <w:t>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78F2A7A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verdeckter Befestigung monti</w:t>
      </w:r>
      <w:r>
        <w:rPr>
          <w:rFonts w:ascii="Arial" w:hAnsi="Arial" w:cs="Arial"/>
        </w:rPr>
        <w:t>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A5D697B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CA46162" w14:textId="77777777" w:rsidR="00000000" w:rsidRDefault="00031D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14:paraId="2938D44E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</w:t>
      </w:r>
      <w:r>
        <w:rPr>
          <w:rFonts w:ascii="Arial" w:hAnsi="Arial" w:cs="Arial"/>
        </w:rPr>
        <w:t>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43576CD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21B4E5F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C9A5952" w14:textId="77777777" w:rsidR="00000000" w:rsidRDefault="00031D63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8616B38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C5B0150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14:paraId="6A4E15DA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14:paraId="50A94A73" w14:textId="77777777" w:rsidR="00000000" w:rsidRDefault="00031D63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63"/>
    <w:rsid w:val="000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C15CD"/>
  <w14:defaultImageDpi w14:val="0"/>
  <w15:docId w15:val="{1E2070E6-3BC9-4530-9743-6795D42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4673</Words>
  <Characters>29444</Characters>
  <Application>Microsoft Office Word</Application>
  <DocSecurity>0</DocSecurity>
  <Lines>245</Lines>
  <Paragraphs>68</Paragraphs>
  <ScaleCrop>false</ScaleCrop>
  <Company/>
  <LinksUpToDate>false</LinksUpToDate>
  <CharactersWithSpaces>34049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 Admin Jacobi</dc:creator>
  <cp:keywords/>
  <dc:description/>
  <cp:lastModifiedBy>Vize Admin Jacobi</cp:lastModifiedBy>
  <cp:revision>2</cp:revision>
  <dcterms:created xsi:type="dcterms:W3CDTF">2021-06-23T13:49:00Z</dcterms:created>
  <dcterms:modified xsi:type="dcterms:W3CDTF">2021-06-23T13:49:00Z</dcterms:modified>
</cp:coreProperties>
</file>